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ABB4" w14:textId="77777777" w:rsidR="006465D0" w:rsidRPr="002A069F" w:rsidRDefault="006465D0" w:rsidP="00543882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612CAE" w:rsidRPr="002A069F" w14:paraId="01DA617A" w14:textId="77777777" w:rsidTr="718744D3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A5CB6B6" w14:textId="77777777" w:rsidR="00612CAE" w:rsidRPr="002A069F" w:rsidRDefault="00612CAE" w:rsidP="0054388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A069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612CAE" w:rsidRPr="002A069F" w14:paraId="1B18236B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1DA3460" w14:textId="77777777" w:rsidR="00612CAE" w:rsidRPr="002A069F" w:rsidRDefault="00612CAE" w:rsidP="0054388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A069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612CAE" w:rsidRPr="002A069F" w14:paraId="6CCFB3E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8137081" w14:textId="77777777" w:rsidR="00612CAE" w:rsidRPr="002A069F" w:rsidRDefault="00612CAE" w:rsidP="0054388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A069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612CAE" w:rsidRPr="002A069F" w14:paraId="71B31CB5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7361AE8" w14:textId="77777777" w:rsidR="00612CAE" w:rsidRPr="002A069F" w:rsidRDefault="00612CAE" w:rsidP="0054388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A069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612CAE" w:rsidRPr="002A069F" w14:paraId="4EAC75C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F613147" w14:textId="77777777" w:rsidR="00612CAE" w:rsidRPr="002A069F" w:rsidRDefault="00612CAE" w:rsidP="00543882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2A069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492FB01B" w14:textId="77777777" w:rsidR="00612CAE" w:rsidRPr="002A069F" w:rsidRDefault="00612CAE" w:rsidP="00543882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583E0F6" w14:textId="77777777" w:rsidR="00612CAE" w:rsidRPr="002A069F" w:rsidRDefault="00612CAE" w:rsidP="0054388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A76FE6F" w14:textId="7F9945FB" w:rsidR="00612CAE" w:rsidRPr="002A069F" w:rsidRDefault="00612CAE" w:rsidP="0054388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A069F">
        <w:rPr>
          <w:rFonts w:ascii="Verdana" w:hAnsi="Verdana"/>
          <w:sz w:val="20"/>
          <w:szCs w:val="20"/>
          <w:lang w:val="bg-BG"/>
        </w:rPr>
        <w:t>София,</w:t>
      </w:r>
    </w:p>
    <w:p w14:paraId="361EBD99" w14:textId="25A505B6" w:rsidR="00DE02CE" w:rsidRDefault="004E1F3F" w:rsidP="007C480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2A069F">
        <w:rPr>
          <w:rFonts w:ascii="Verdana" w:hAnsi="Verdana"/>
          <w:sz w:val="20"/>
          <w:szCs w:val="20"/>
          <w:lang w:val="bg-BG"/>
        </w:rPr>
        <w:t>1</w:t>
      </w:r>
      <w:r w:rsidR="00EC5D58" w:rsidRPr="002A069F">
        <w:rPr>
          <w:rFonts w:ascii="Verdana" w:hAnsi="Verdana"/>
          <w:sz w:val="20"/>
          <w:szCs w:val="20"/>
          <w:lang w:val="bg-BG"/>
        </w:rPr>
        <w:t>6.</w:t>
      </w:r>
      <w:r w:rsidR="007C480C" w:rsidRPr="002A069F">
        <w:rPr>
          <w:rFonts w:ascii="Verdana" w:hAnsi="Verdana"/>
          <w:sz w:val="20"/>
          <w:szCs w:val="20"/>
          <w:lang w:val="bg-BG"/>
        </w:rPr>
        <w:t>05.202</w:t>
      </w:r>
      <w:r w:rsidR="00963396">
        <w:rPr>
          <w:rFonts w:ascii="Verdana" w:hAnsi="Verdana"/>
          <w:sz w:val="20"/>
          <w:szCs w:val="20"/>
          <w:lang w:val="bg-BG"/>
        </w:rPr>
        <w:t>5</w:t>
      </w:r>
      <w:r w:rsidR="0021702C" w:rsidRPr="002A069F">
        <w:rPr>
          <w:rFonts w:ascii="Verdana" w:hAnsi="Verdana"/>
          <w:sz w:val="20"/>
          <w:szCs w:val="20"/>
          <w:lang w:val="bg-BG"/>
        </w:rPr>
        <w:t xml:space="preserve"> г.</w:t>
      </w:r>
    </w:p>
    <w:p w14:paraId="53B5E1A3" w14:textId="77777777" w:rsidR="00DE66C6" w:rsidRPr="002A069F" w:rsidRDefault="00DE66C6" w:rsidP="007C480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D69DB24" w14:textId="0AA10C0A" w:rsidR="007A7756" w:rsidRPr="00963396" w:rsidRDefault="00DE66C6" w:rsidP="00FD07CD">
      <w:pPr>
        <w:rPr>
          <w:rFonts w:ascii="Verdana" w:eastAsia="Verdana" w:hAnsi="Verdana" w:cs="Verdana"/>
          <w:b/>
          <w:bCs/>
        </w:rPr>
      </w:pPr>
      <w:r w:rsidRPr="002A069F">
        <w:rPr>
          <w:rFonts w:ascii="Verdana" w:eastAsia="Verdana" w:hAnsi="Verdana" w:cs="Verdana"/>
          <w:b/>
          <w:bCs/>
          <w:lang w:val="bg-BG"/>
        </w:rPr>
        <w:t>А1 стартира продажби</w:t>
      </w:r>
      <w:r w:rsidR="00391CDB">
        <w:rPr>
          <w:rFonts w:ascii="Verdana" w:eastAsia="Verdana" w:hAnsi="Verdana" w:cs="Verdana"/>
          <w:b/>
          <w:bCs/>
          <w:lang w:val="bg-BG"/>
        </w:rPr>
        <w:t>те</w:t>
      </w:r>
      <w:r w:rsidRPr="002A069F">
        <w:rPr>
          <w:rFonts w:ascii="Verdana" w:eastAsia="Verdana" w:hAnsi="Verdana" w:cs="Verdana"/>
          <w:b/>
          <w:bCs/>
          <w:lang w:val="bg-BG"/>
        </w:rPr>
        <w:t xml:space="preserve"> на новите модели </w:t>
      </w:r>
      <w:r>
        <w:rPr>
          <w:rFonts w:ascii="Verdana" w:eastAsia="Verdana" w:hAnsi="Verdana" w:cs="Verdana"/>
          <w:b/>
          <w:bCs/>
        </w:rPr>
        <w:t>H</w:t>
      </w:r>
      <w:r w:rsidR="00391CDB">
        <w:rPr>
          <w:rFonts w:ascii="Verdana" w:eastAsia="Verdana" w:hAnsi="Verdana" w:cs="Verdana"/>
          <w:b/>
          <w:bCs/>
        </w:rPr>
        <w:t>uawei</w:t>
      </w:r>
      <w:r>
        <w:rPr>
          <w:rFonts w:ascii="Verdana" w:eastAsia="Verdana" w:hAnsi="Verdana" w:cs="Verdana"/>
          <w:b/>
          <w:bCs/>
        </w:rPr>
        <w:t xml:space="preserve"> Watch 5, Watch </w:t>
      </w:r>
      <w:r w:rsidR="00391CDB" w:rsidRPr="00391CDB">
        <w:rPr>
          <w:rFonts w:ascii="Verdana" w:eastAsia="Verdana" w:hAnsi="Verdana" w:cs="Verdana"/>
          <w:b/>
          <w:bCs/>
        </w:rPr>
        <w:t>FIT</w:t>
      </w:r>
      <w:r>
        <w:rPr>
          <w:rFonts w:ascii="Verdana" w:eastAsia="Verdana" w:hAnsi="Verdana" w:cs="Verdana"/>
          <w:b/>
          <w:bCs/>
        </w:rPr>
        <w:t xml:space="preserve"> 4</w:t>
      </w:r>
      <w:r>
        <w:rPr>
          <w:rFonts w:ascii="Verdana" w:eastAsia="Verdana" w:hAnsi="Verdana" w:cs="Verdana"/>
          <w:b/>
          <w:bCs/>
          <w:lang w:val="bg-BG"/>
        </w:rPr>
        <w:t xml:space="preserve">, </w:t>
      </w:r>
      <w:r w:rsidR="00391CDB" w:rsidRPr="00391CDB">
        <w:rPr>
          <w:rFonts w:ascii="Verdana" w:eastAsia="Verdana" w:hAnsi="Verdana" w:cs="Verdana"/>
          <w:b/>
          <w:bCs/>
        </w:rPr>
        <w:t>FIT</w:t>
      </w:r>
      <w:r>
        <w:rPr>
          <w:rFonts w:ascii="Verdana" w:eastAsia="Verdana" w:hAnsi="Verdana" w:cs="Verdana"/>
          <w:b/>
          <w:bCs/>
        </w:rPr>
        <w:t xml:space="preserve"> 4 Pro </w:t>
      </w:r>
      <w:r>
        <w:rPr>
          <w:rFonts w:ascii="Verdana" w:eastAsia="Verdana" w:hAnsi="Verdana" w:cs="Verdana"/>
          <w:b/>
          <w:bCs/>
          <w:lang w:val="bg-BG"/>
        </w:rPr>
        <w:t xml:space="preserve">и </w:t>
      </w:r>
      <w:proofErr w:type="spellStart"/>
      <w:r>
        <w:rPr>
          <w:rFonts w:ascii="Verdana" w:eastAsia="Verdana" w:hAnsi="Verdana" w:cs="Verdana"/>
          <w:b/>
          <w:bCs/>
        </w:rPr>
        <w:t>FreeBuds</w:t>
      </w:r>
      <w:proofErr w:type="spellEnd"/>
      <w:r>
        <w:rPr>
          <w:rFonts w:ascii="Verdana" w:eastAsia="Verdana" w:hAnsi="Verdana" w:cs="Verdana"/>
          <w:b/>
          <w:bCs/>
        </w:rPr>
        <w:t xml:space="preserve"> 6</w:t>
      </w:r>
      <w:r w:rsidR="006E27FB" w:rsidRPr="002A069F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037EF" wp14:editId="43ACC6D4">
                <wp:simplePos x="0" y="0"/>
                <wp:positionH relativeFrom="margin">
                  <wp:posOffset>-31750</wp:posOffset>
                </wp:positionH>
                <wp:positionV relativeFrom="paragraph">
                  <wp:posOffset>440690</wp:posOffset>
                </wp:positionV>
                <wp:extent cx="6026150" cy="921434"/>
                <wp:effectExtent l="0" t="0" r="1270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214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4B25B1D" id="Rectangle 2" o:spid="_x0000_s1026" style="position:absolute;margin-left:-2.5pt;margin-top:34.7pt;width:474.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" filled="f" strokecolor="red" strokeweight="1pt">
                <w10:wrap anchorx="margin"/>
              </v:rect>
            </w:pict>
          </mc:Fallback>
        </mc:AlternateContent>
      </w:r>
    </w:p>
    <w:p w14:paraId="5FEC0B25" w14:textId="0224C65C" w:rsidR="002520A4" w:rsidRPr="002A069F" w:rsidRDefault="00F00FC6" w:rsidP="00EC5D58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Вземете най-новите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смартчасовници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на Huawei - Huawei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Watch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5 LTE, Huawei FIT 4 Pro и Huawei FIT 4, от А1.</w:t>
      </w:r>
    </w:p>
    <w:p w14:paraId="27A267A8" w14:textId="6F971637" w:rsidR="00F00FC6" w:rsidRPr="002A069F" w:rsidRDefault="00F00FC6" w:rsidP="00EC5D58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Насладете се на пълноценно аудио изживяване през целия ден с новите безжични слушалки Huawei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FreeBuds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6.</w:t>
      </w:r>
    </w:p>
    <w:p w14:paraId="2F4617FA" w14:textId="7C7C9EBD" w:rsidR="002520A4" w:rsidRPr="002A069F" w:rsidRDefault="00F00FC6" w:rsidP="00840772">
      <w:pPr>
        <w:pStyle w:val="ListParagraph"/>
        <w:numPr>
          <w:ilvl w:val="0"/>
          <w:numId w:val="9"/>
        </w:num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Устройствата се предлагат в брой и на лизинг с план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Unlimited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</w:p>
    <w:p w14:paraId="7FBA4B61" w14:textId="77777777" w:rsidR="00F00FC6" w:rsidRPr="002A069F" w:rsidRDefault="00F00FC6" w:rsidP="00F00FC6">
      <w:pPr>
        <w:pStyle w:val="ListParagraph"/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</w:p>
    <w:p w14:paraId="24BCB2A1" w14:textId="1F00035D" w:rsidR="00AF1B00" w:rsidRPr="002A069F" w:rsidRDefault="00AF1B00" w:rsidP="00882611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През май А1 стартира продажбите на най-новите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смарт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аксесоари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на Huawei, които съчетават стилен дизайн, технологични иновации и богат набор от функции за активен начин на живот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</w:rPr>
        <w:t xml:space="preserve"> 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и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пълноценна грижа за здравето. В предложенията са включени </w:t>
      </w:r>
      <w:hyperlink r:id="rId11" w:history="1">
        <w:proofErr w:type="spellStart"/>
        <w:r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смартчасовниците</w:t>
        </w:r>
        <w:proofErr w:type="spellEnd"/>
        <w:r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 xml:space="preserve"> Huawei </w:t>
        </w:r>
        <w:proofErr w:type="spellStart"/>
        <w:r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Watch</w:t>
        </w:r>
        <w:proofErr w:type="spellEnd"/>
        <w:r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 xml:space="preserve"> 5 LTE, Huawei FIT 4 Pro и Huawei FIT 4</w:t>
        </w:r>
      </w:hyperlink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както и новото поколение </w:t>
      </w:r>
      <w:hyperlink r:id="rId12" w:history="1">
        <w:r w:rsidRPr="00D17F70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 xml:space="preserve">безжични слушалки Huawei </w:t>
        </w:r>
        <w:proofErr w:type="spellStart"/>
        <w:r w:rsidRPr="00D17F70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FreeBuds</w:t>
        </w:r>
        <w:proofErr w:type="spellEnd"/>
        <w:r w:rsidRPr="00D17F70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 xml:space="preserve"> 6</w:t>
        </w:r>
      </w:hyperlink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– устройства, създадени да бъдат надежден партньор във всяка ситуация.</w:t>
      </w:r>
    </w:p>
    <w:p w14:paraId="2B05D144" w14:textId="6E87C61F" w:rsidR="00B268A2" w:rsidRPr="002A069F" w:rsidRDefault="00B268A2" w:rsidP="00B268A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 xml:space="preserve">Huawei </w:t>
      </w:r>
      <w:proofErr w:type="spellStart"/>
      <w:r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>Watch</w:t>
      </w:r>
      <w:proofErr w:type="spellEnd"/>
      <w:r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 xml:space="preserve"> 5 LTE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е най-новият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смартчасовник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на марката с поддръжка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на </w:t>
      </w:r>
      <w:proofErr w:type="spellStart"/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eSIM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което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осигурява пълна независимост от телефона – за разговори, съобщения и 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достъп до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интернет, където и да 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се намирате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. Моделът впечатлява с елегантен дизайн и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премиум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изработка – стъкло от сапфирен кристал, корпус от аерокосмически клас</w:t>
      </w:r>
      <w:r w:rsidR="007F192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титан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за 46 mm версия и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ли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неръждаема стомана – за 42 mm, 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и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AMOLED дисплей с пикова яркост до 3000 нита. </w:t>
      </w:r>
    </w:p>
    <w:p w14:paraId="6B159B2F" w14:textId="604161AA" w:rsidR="00B60CCC" w:rsidRPr="002A069F" w:rsidRDefault="00B268A2" w:rsidP="00B268A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 над 100 спортни режима, включително тичане, плуване, колоездене, триатлон и голф, Huawei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Watch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5 LTE е надежден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помощник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за активния начин на живот. Иновативната мултисензорна X-TAP технология въвежда нов станд</w:t>
      </w:r>
      <w:bookmarkStart w:id="0" w:name="_GoBack"/>
      <w:bookmarkEnd w:id="0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арт в дигиталното здраве</w:t>
      </w:r>
      <w:r w:rsidR="00B60CCC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като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съчетава ЕКГ, периферно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пулсово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оксиметрично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измерване (ППОИ) и 10-степенен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тактилен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7F192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сензор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за</w:t>
      </w:r>
      <w:r w:rsidR="007F192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получаването на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бързи и точни </w:t>
      </w:r>
      <w:r w:rsidR="007F192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данни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във всеки момент.</w:t>
      </w:r>
      <w:r w:rsidR="00B60CCC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</w:p>
    <w:p w14:paraId="359F3B95" w14:textId="0AFBAD79" w:rsidR="00882611" w:rsidRPr="002A069F" w:rsidRDefault="00882611" w:rsidP="00B268A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Моделът е </w:t>
      </w:r>
      <w:r w:rsidR="00B60CCC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първият в света, който поддържа </w:t>
      </w:r>
      <w:r w:rsidR="00123BB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непрекъснато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SpO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₂ измерване от върха на пръста в реално време, а функцията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One-tap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Health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Glance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предоставя здравен анализ </w:t>
      </w:r>
      <w:r w:rsidR="007240D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на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до 9 ключови показатели</w:t>
      </w:r>
      <w:r w:rsidR="007240D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в рамките на минута</w:t>
      </w:r>
      <w:r w:rsidR="00B60CCC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</w:p>
    <w:p w14:paraId="40789F65" w14:textId="3E4148FC" w:rsidR="00AF1B00" w:rsidRPr="002A069F" w:rsidRDefault="00AF1B00" w:rsidP="008407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Huawei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Watch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5 LTE</w:t>
      </w:r>
      <w:r w:rsidR="000736BA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46</w:t>
      </w:r>
      <w:r w:rsidR="00910281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0736BA">
        <w:rPr>
          <w:rFonts w:ascii="Verdana" w:eastAsia="Verdana" w:hAnsi="Verdana" w:cs="Verdana"/>
          <w:bCs/>
          <w:color w:val="222222"/>
          <w:sz w:val="20"/>
          <w:szCs w:val="20"/>
        </w:rPr>
        <w:t>mm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предлага до 7 дни живот на батерията в стандартен режим и до 11 дни в икономичен,</w:t>
      </w:r>
      <w:r w:rsidR="007A4C7F" w:rsidRP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а 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Huawei </w:t>
      </w:r>
      <w:proofErr w:type="spellStart"/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Watch</w:t>
      </w:r>
      <w:proofErr w:type="spellEnd"/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5 LTE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4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</w:rPr>
        <w:t>2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</w:rPr>
        <w:t>mm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– 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до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</w:rPr>
        <w:t>5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дни в стандартен</w:t>
      </w:r>
      <w:r w:rsidR="00320CEB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до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</w:rPr>
        <w:t>7</w:t>
      </w:r>
      <w:r w:rsidR="007A4C7F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дни в икономичен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. Освен това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разполагат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с възможност за бързо безжично зареждане – само 15 минути са достатъчни за цял ден употреба. </w:t>
      </w:r>
      <w:r w:rsidR="00927744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Устройствата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идват и в разнообразие от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lastRenderedPageBreak/>
        <w:t xml:space="preserve">цветове и варианти на каишките </w:t>
      </w:r>
      <w:r w:rsidR="00876982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–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876982">
        <w:rPr>
          <w:rFonts w:ascii="Verdana" w:eastAsia="Verdana" w:hAnsi="Verdana" w:cs="Verdana"/>
          <w:bCs/>
          <w:color w:val="222222"/>
          <w:sz w:val="20"/>
          <w:szCs w:val="20"/>
        </w:rPr>
        <w:t>Purple</w:t>
      </w:r>
      <w:r w:rsidR="00876982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>Silver, Brown</w:t>
      </w:r>
      <w:r w:rsidR="00876982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Black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за 46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mm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модел и </w:t>
      </w:r>
      <w:r w:rsidR="00876982">
        <w:rPr>
          <w:rFonts w:ascii="Verdana" w:eastAsia="Verdana" w:hAnsi="Verdana" w:cs="Verdana"/>
          <w:bCs/>
          <w:color w:val="222222"/>
          <w:sz w:val="20"/>
          <w:szCs w:val="20"/>
        </w:rPr>
        <w:t>Sand gold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</w:t>
      </w:r>
      <w:proofErr w:type="spellStart"/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Beige</w:t>
      </w:r>
      <w:proofErr w:type="spellEnd"/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Green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White –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за 42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>mm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версия, като са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съвместим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и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с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Android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iOS</w:t>
      </w:r>
      <w:proofErr w:type="spellEnd"/>
      <w:r w:rsidR="001F4848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</w:p>
    <w:p w14:paraId="0F8DF050" w14:textId="1F6F04EE" w:rsidR="00840772" w:rsidRPr="007A4C7F" w:rsidRDefault="00424FC6" w:rsidP="008407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До 30 юни може да </w:t>
      </w:r>
      <w:r w:rsidR="00F00FC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закупите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Huawei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Watch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5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LTE</w:t>
      </w:r>
      <w:r w:rsidR="000736BA">
        <w:rPr>
          <w:rFonts w:ascii="Verdana" w:eastAsia="Verdana" w:hAnsi="Verdana" w:cs="Verdana"/>
          <w:bCs/>
          <w:color w:val="222222"/>
          <w:sz w:val="20"/>
          <w:szCs w:val="20"/>
        </w:rPr>
        <w:t xml:space="preserve"> 46</w:t>
      </w:r>
      <w:r w:rsidR="001F4848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0736BA">
        <w:rPr>
          <w:rFonts w:ascii="Verdana" w:eastAsia="Verdana" w:hAnsi="Verdana" w:cs="Verdana"/>
          <w:bCs/>
          <w:color w:val="222222"/>
          <w:sz w:val="20"/>
          <w:szCs w:val="20"/>
        </w:rPr>
        <w:t>mm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/42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</w:rPr>
        <w:t>mm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3 месеца Huawei Health+ </w:t>
      </w:r>
      <w:r w:rsidR="00F00FC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на цена от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0736BA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42</w:t>
      </w:r>
      <w:r w:rsidR="001F4848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,</w:t>
      </w:r>
      <w:r w:rsidR="000736BA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99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лв.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на лизинг за 24 месеца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 план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Unlimited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Ultra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от А1</w:t>
      </w:r>
      <w:r w:rsidR="00963396" w:rsidRP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да заявите </w:t>
      </w:r>
      <w:r w:rsidR="0096339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безжични слушалки Huawei </w:t>
      </w:r>
      <w:proofErr w:type="spellStart"/>
      <w:r w:rsidR="0096339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FreeBuds</w:t>
      </w:r>
      <w:proofErr w:type="spellEnd"/>
      <w:r w:rsidR="0096339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6i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</w:p>
    <w:p w14:paraId="0389839E" w14:textId="2DA2B1F1" w:rsidR="00004E72" w:rsidRPr="002A069F" w:rsidRDefault="0020133B" w:rsidP="00004E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Серията </w:t>
      </w:r>
      <w:r w:rsidR="00004E72"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>Huawei FIT 4</w:t>
      </w:r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включва два модела – стилния и 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лек</w:t>
      </w:r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Huawei FIT 4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в цветовете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Grey, Purple, White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</w:rPr>
        <w:t>Black</w:t>
      </w:r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неговата </w:t>
      </w:r>
      <w:proofErr w:type="spellStart"/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премиум</w:t>
      </w:r>
      <w:proofErr w:type="spellEnd"/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версия </w:t>
      </w:r>
      <w:r w:rsidR="00004E72"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 xml:space="preserve">Huawei FIT 4 </w:t>
      </w:r>
      <w:r w:rsidR="00004E72" w:rsidRPr="00320CEB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>Pro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 </w:t>
      </w:r>
      <w:r w:rsidR="00320CEB" w:rsidRPr="00A53A93">
        <w:rPr>
          <w:rFonts w:ascii="Verdana" w:eastAsia="Verdana" w:hAnsi="Verdana" w:cs="Verdana"/>
          <w:bCs/>
          <w:color w:val="222222"/>
          <w:sz w:val="20"/>
          <w:szCs w:val="20"/>
        </w:rPr>
        <w:t>–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 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в 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</w:rPr>
        <w:t xml:space="preserve">Green, Blue 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</w:rPr>
        <w:t>Black</w:t>
      </w:r>
      <w:r w:rsidR="00004E72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. 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</w:t>
      </w:r>
      <w:r w:rsidR="00004E72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ъздадени с мисъл за активния начин на живот и ежедневния комфорт,</w:t>
      </w:r>
      <w:r w:rsidR="00320CEB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те</w:t>
      </w:r>
      <w:r w:rsidR="00004E72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предлага</w:t>
      </w:r>
      <w:r w:rsid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т</w:t>
      </w:r>
      <w:r w:rsidR="00004E72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="00004E72" w:rsidRPr="00320CEB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ултратънък</w:t>
      </w:r>
      <w:proofErr w:type="spellEnd"/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дизайн с тегло 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до</w:t>
      </w:r>
      <w:r w:rsidR="00004E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30 грама и ярък 1.82-инчов AMOLED дисплей, който осигурява отлична видимост.</w:t>
      </w:r>
    </w:p>
    <w:p w14:paraId="64B93C0C" w14:textId="66643168" w:rsidR="00004E72" w:rsidRPr="002A069F" w:rsidRDefault="00004E72" w:rsidP="00004E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Смартчасовниците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поддържат над 100 усъвършенствани спортни режима с автоматично разпознаване на тренировки. Благодарение на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двубандов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GPS, маршрутите се проследяват с изключителна точност, което прави устройствата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чудесен избор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както за начинаещи, така и за напреднали спортисти. </w:t>
      </w:r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А</w:t>
      </w:r>
      <w:r w:rsidR="00AF1B00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подробните фитнес данни и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приложението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Stay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Fit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помага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т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на потребителите да следят калорийния си баланс и да постигат своите здравословни цели.</w:t>
      </w:r>
    </w:p>
    <w:p w14:paraId="312DB987" w14:textId="3C32B517" w:rsidR="00840772" w:rsidRPr="002A069F" w:rsidRDefault="00004E72" w:rsidP="00004E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двата модела предлагат подробно проследяване на пулс, нива на кислород в кръвта, сън и стрес. Huawei FIT 4 Pro надгражда с допълнителни функции като вграден ЕКГ сензор, анализ на артериална скованост, както и възможност за измерване на телесната температура. </w:t>
      </w:r>
      <w:r w:rsidR="00A53A9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В допълнение, </w:t>
      </w:r>
      <w:proofErr w:type="spellStart"/>
      <w:r w:rsidR="00A53A9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смартчасовниците</w:t>
      </w:r>
      <w:proofErr w:type="spellEnd"/>
      <w:r w:rsidR="00A53A9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са съвместими с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Android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iOS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предлагат до 10 дни живот на батерията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като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са идеален избор за потребителите, които търсят функционален, модерен и интелигентен 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помощник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в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цялостна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та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грижа за здравето и активн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ия начин на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живот.</w:t>
      </w:r>
    </w:p>
    <w:p w14:paraId="58A0A966" w14:textId="3A285382" w:rsidR="0045401A" w:rsidRPr="002A069F" w:rsidRDefault="00F00FC6" w:rsidP="00004E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М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оже да вземете своя Huawei </w:t>
      </w:r>
      <w:proofErr w:type="spellStart"/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Watch</w:t>
      </w:r>
      <w:proofErr w:type="spellEnd"/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FIT 4 срещу 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15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,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99</w:t>
      </w:r>
      <w:r w:rsidR="005E3F73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лв.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на месец за 24 месеца 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 план </w:t>
      </w:r>
      <w:proofErr w:type="spellStart"/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Unlimited</w:t>
      </w:r>
      <w:proofErr w:type="spellEnd"/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Ultra</w:t>
      </w:r>
      <w:proofErr w:type="spellEnd"/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от А1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до края на юни</w:t>
      </w:r>
      <w:r w:rsidR="00963396" w:rsidRP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и да заявите </w:t>
      </w:r>
      <w:r w:rsidR="0096339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безжични слушалки Huawei </w:t>
      </w:r>
      <w:proofErr w:type="spellStart"/>
      <w:r w:rsidR="0096339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FreeBuds</w:t>
      </w:r>
      <w:proofErr w:type="spellEnd"/>
      <w:r w:rsidR="00963396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SE 2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а Huawei FIT 4 Pro – за 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26</w:t>
      </w:r>
      <w:r w:rsidR="00A53A9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,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99</w:t>
      </w:r>
      <w:r w:rsidR="005E3F73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45401A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лв. 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със същите слушалки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</w:rPr>
        <w:t xml:space="preserve"> 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и 3 месеца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</w:rPr>
        <w:t xml:space="preserve"> Huawei Health+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</w:p>
    <w:p w14:paraId="57F3028C" w14:textId="357E7C07" w:rsidR="009C54EE" w:rsidRPr="002A069F" w:rsidRDefault="00F00FC6" w:rsidP="009C54EE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Безжичните слушалки </w:t>
      </w:r>
      <w:r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 xml:space="preserve">Huawei </w:t>
      </w:r>
      <w:proofErr w:type="spellStart"/>
      <w:r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>FreeBuds</w:t>
      </w:r>
      <w:proofErr w:type="spellEnd"/>
      <w:r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 xml:space="preserve"> 6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са идеален завършек на технологичната екосистема на Huawei – съчетавайки високо качество на звука, изчистен и удобен дизайн и умни функции за пълноценно аудио изживяване през целия ден. </w:t>
      </w:r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Моделът се отличава с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Dual-driver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True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Sound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система, която възпроизвежда кристално</w:t>
      </w:r>
      <w:r w:rsidR="009C54EE" w:rsidRPr="002A069F">
        <w:rPr>
          <w:rFonts w:ascii="Verdana" w:eastAsia="Verdana" w:hAnsi="Verdana" w:cs="Verdana"/>
          <w:b/>
          <w:bCs/>
          <w:color w:val="222222"/>
          <w:sz w:val="20"/>
          <w:szCs w:val="20"/>
          <w:lang w:val="bg-BG"/>
        </w:rPr>
        <w:t xml:space="preserve"> </w:t>
      </w:r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чисти високи честоти и дълбок бас с богати детайли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Освен това с</w:t>
      </w:r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лушалките разполагат с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капковиден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open-fit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дизайн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с активно шумопотискане</w:t>
      </w:r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, осигуряващ комфорт през целия ден, дори при продължително носене.</w:t>
      </w:r>
    </w:p>
    <w:p w14:paraId="40002A51" w14:textId="7690A59A" w:rsidR="00840772" w:rsidRPr="002A069F" w:rsidRDefault="00F00FC6" w:rsidP="00840772">
      <w:pPr>
        <w:jc w:val="both"/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Huawei </w:t>
      </w:r>
      <w:proofErr w:type="spellStart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FreeBuds</w:t>
      </w:r>
      <w:proofErr w:type="spellEnd"/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6 </w:t>
      </w:r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предлагат и интелигентно превключване между свързани устройства, като са напълно съвместими с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iOS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, </w:t>
      </w:r>
      <w:proofErr w:type="spellStart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Android</w:t>
      </w:r>
      <w:proofErr w:type="spellEnd"/>
      <w:r w:rsidR="009C54EE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Windows,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а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само 5 минути в кутията за зареждане осигуряват до 2,5 часа възпроизвеждане на музика.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Д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о края на юни </w:t>
      </w:r>
      <w:r w:rsid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безжичните слушалки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с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е предлагат от А1 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за 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</w:rPr>
        <w:t>15</w:t>
      </w:r>
      <w:r w:rsidR="00A53A93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,</w:t>
      </w:r>
      <w:r w:rsidR="005E3F73">
        <w:rPr>
          <w:rFonts w:ascii="Verdana" w:eastAsia="Verdana" w:hAnsi="Verdana" w:cs="Verdana"/>
          <w:bCs/>
          <w:color w:val="222222"/>
          <w:sz w:val="20"/>
          <w:szCs w:val="20"/>
        </w:rPr>
        <w:t>50</w:t>
      </w:r>
      <w:r w:rsidR="005E3F73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лв. </w:t>
      </w:r>
      <w:r w:rsidR="007A4C7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на лизинг за 24 месеца </w:t>
      </w:r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с план </w:t>
      </w:r>
      <w:proofErr w:type="spellStart"/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Unlimited</w:t>
      </w:r>
      <w:proofErr w:type="spellEnd"/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proofErr w:type="spellStart"/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Ultra</w:t>
      </w:r>
      <w:proofErr w:type="spellEnd"/>
      <w:r w:rsidR="00EC5D58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.</w:t>
      </w:r>
    </w:p>
    <w:p w14:paraId="7ABD87EC" w14:textId="18AFA24D" w:rsidR="00392EE9" w:rsidRPr="002A069F" w:rsidRDefault="00EC5D58" w:rsidP="00840772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Клиентите</w:t>
      </w:r>
      <w:r w:rsidR="008407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на А1 могат да открият </w:t>
      </w:r>
      <w:hyperlink r:id="rId13" w:history="1">
        <w:r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най-</w:t>
        </w:r>
        <w:r w:rsidR="00840772"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 xml:space="preserve">новите </w:t>
        </w:r>
        <w:proofErr w:type="spellStart"/>
        <w:r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смарт</w:t>
        </w:r>
        <w:r w:rsidR="00963396"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часовници</w:t>
        </w:r>
        <w:proofErr w:type="spellEnd"/>
      </w:hyperlink>
      <w:r w:rsid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и </w:t>
      </w:r>
      <w:hyperlink r:id="rId14" w:history="1">
        <w:r w:rsidR="00963396" w:rsidRPr="00E573FA">
          <w:rPr>
            <w:rStyle w:val="Hyperlink"/>
            <w:rFonts w:ascii="Verdana" w:eastAsia="Verdana" w:hAnsi="Verdana" w:cs="Verdana"/>
            <w:bCs/>
            <w:sz w:val="20"/>
            <w:szCs w:val="20"/>
            <w:lang w:val="bg-BG"/>
          </w:rPr>
          <w:t>безжични слушалки</w:t>
        </w:r>
      </w:hyperlink>
      <w:r w:rsidR="00963396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на Huawei</w:t>
      </w:r>
      <w:r w:rsidR="008407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 </w:t>
      </w:r>
      <w:r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 xml:space="preserve">в магазините на телекома и </w:t>
      </w:r>
      <w:r w:rsidR="00840772" w:rsidRPr="002A069F">
        <w:rPr>
          <w:rFonts w:ascii="Verdana" w:eastAsia="Verdana" w:hAnsi="Verdana" w:cs="Verdana"/>
          <w:bCs/>
          <w:color w:val="222222"/>
          <w:sz w:val="20"/>
          <w:szCs w:val="20"/>
          <w:lang w:val="bg-BG"/>
        </w:rPr>
        <w:t>онлайн на a1.bg.</w:t>
      </w:r>
    </w:p>
    <w:p w14:paraId="2AA57EC7" w14:textId="29FD5716" w:rsidR="00392EE9" w:rsidRPr="002A069F" w:rsidRDefault="00392E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702A2B5" w14:textId="3B28F10A" w:rsidR="00392EE9" w:rsidRPr="002A069F" w:rsidRDefault="00392E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CB3ED11" w14:textId="0D9A7640" w:rsidR="00392EE9" w:rsidRPr="002A069F" w:rsidRDefault="00392E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B73D41" w14:textId="6999B32D" w:rsidR="00392EE9" w:rsidRDefault="00392E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87BB810" w14:textId="4D511B2C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B8C4D43" w14:textId="107CDADC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E4E365" w14:textId="07F45962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415C737" w14:textId="12884ED1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244667E" w14:textId="651CBCF3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A899391" w14:textId="2AEEDA9F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845E167" w14:textId="1BE4E584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45BC2A" w14:textId="09506E7A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AB0247" w14:textId="54835454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D470224" w14:textId="382A00EF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E72B335" w14:textId="5151BEB0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80D35E3" w14:textId="3DD91809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C7BF18D" w14:textId="49EE97B9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13F6474" w14:textId="57FDA495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89FDE4B" w14:textId="681FA7E1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1784B44" w14:textId="1EEC3218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64A73A5" w14:textId="5143723B" w:rsidR="00391CDB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38233DA" w14:textId="77777777" w:rsidR="00391CDB" w:rsidRPr="002A069F" w:rsidRDefault="00391CD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BD82EF5" w14:textId="77777777" w:rsidR="00392EE9" w:rsidRPr="002A069F" w:rsidRDefault="00392E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48AF08" w14:textId="77777777" w:rsidR="00DE02CE" w:rsidRPr="002A069F" w:rsidRDefault="00DE02CE" w:rsidP="00DE02C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7449FBC" w14:textId="60B3AD24" w:rsidR="76E36554" w:rsidRPr="002A069F" w:rsidRDefault="407FC354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2A069F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2A069F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4C2035D5" w14:textId="4FC38599" w:rsidR="76E36554" w:rsidRPr="002A069F" w:rsidRDefault="76E36554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7EDE832B" w14:textId="54A21927" w:rsidR="76E36554" w:rsidRPr="002A069F" w:rsidRDefault="407FC354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2A069F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2A069F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2C8DBA1F" w14:textId="0392BD5B" w:rsidR="76E36554" w:rsidRPr="002A069F" w:rsidRDefault="407FC354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2A069F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2A069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09CBD630" w14:textId="50955FA2" w:rsidR="76E36554" w:rsidRPr="002A069F" w:rsidRDefault="76E36554">
      <w:pPr>
        <w:jc w:val="both"/>
        <w:rPr>
          <w:rFonts w:ascii="Arial" w:eastAsia="Arial" w:hAnsi="Arial" w:cs="Arial"/>
          <w:color w:val="222222"/>
          <w:sz w:val="20"/>
          <w:szCs w:val="20"/>
          <w:lang w:val="bg-BG" w:eastAsia="bg-BG"/>
        </w:rPr>
      </w:pPr>
    </w:p>
    <w:sectPr w:rsidR="76E36554" w:rsidRPr="002A069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35D02" w14:textId="77777777" w:rsidR="00513F23" w:rsidRDefault="00513F23" w:rsidP="00612CAE">
      <w:pPr>
        <w:spacing w:after="0" w:line="240" w:lineRule="auto"/>
      </w:pPr>
      <w:r>
        <w:separator/>
      </w:r>
    </w:p>
  </w:endnote>
  <w:endnote w:type="continuationSeparator" w:id="0">
    <w:p w14:paraId="522018F0" w14:textId="77777777" w:rsidR="00513F23" w:rsidRDefault="00513F23" w:rsidP="006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4834" w14:textId="06473D27" w:rsidR="0029106E" w:rsidRDefault="0029106E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01B970" wp14:editId="52C986E9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45cf4527a9dc1317d33d3258" descr="{&quot;HashCode&quot;:-1224331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9D7CE" w14:textId="64F44D6D" w:rsidR="0029106E" w:rsidRPr="00E63389" w:rsidRDefault="0029106E" w:rsidP="00E6338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1B970" id="_x0000_t202" coordsize="21600,21600" o:spt="202" path="m,l,21600r21600,l21600,xe">
              <v:stroke joinstyle="miter"/>
              <v:path gradientshapeok="t" o:connecttype="rect"/>
            </v:shapetype>
            <v:shape id="MSIPCM45cf4527a9dc1317d33d3258" o:spid="_x0000_s1026" type="#_x0000_t202" alt="{&quot;HashCode&quot;:-122433110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" o:allowincell="f" filled="f" stroked="f" strokeweight=".5pt">
              <v:textbox inset="20pt,0,,0">
                <w:txbxContent>
                  <w:p w14:paraId="0B49D7CE" w14:textId="64F44D6D" w:rsidR="0029106E" w:rsidRPr="00E63389" w:rsidRDefault="0029106E" w:rsidP="00E6338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5E5F" w14:textId="77777777" w:rsidR="00513F23" w:rsidRDefault="00513F23" w:rsidP="00612CAE">
      <w:pPr>
        <w:spacing w:after="0" w:line="240" w:lineRule="auto"/>
      </w:pPr>
      <w:r>
        <w:separator/>
      </w:r>
    </w:p>
  </w:footnote>
  <w:footnote w:type="continuationSeparator" w:id="0">
    <w:p w14:paraId="01C6D80B" w14:textId="77777777" w:rsidR="00513F23" w:rsidRDefault="00513F23" w:rsidP="0061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A2C8" w14:textId="77777777" w:rsidR="00612CAE" w:rsidRDefault="00612CAE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52F59B30" wp14:editId="462AC512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19F53D" w14:textId="77777777" w:rsidR="00612CAE" w:rsidRDefault="0061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2796"/>
    <w:multiLevelType w:val="multilevel"/>
    <w:tmpl w:val="9A3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53B97"/>
    <w:multiLevelType w:val="hybridMultilevel"/>
    <w:tmpl w:val="287C80A8"/>
    <w:lvl w:ilvl="0" w:tplc="14204C7A">
      <w:start w:val="1"/>
      <w:numFmt w:val="decimal"/>
      <w:lvlText w:val="%1."/>
      <w:lvlJc w:val="left"/>
      <w:pPr>
        <w:ind w:left="720" w:hanging="360"/>
      </w:pPr>
    </w:lvl>
    <w:lvl w:ilvl="1" w:tplc="5D1C85DC">
      <w:start w:val="1"/>
      <w:numFmt w:val="lowerLetter"/>
      <w:lvlText w:val="%2."/>
      <w:lvlJc w:val="left"/>
      <w:pPr>
        <w:ind w:left="1440" w:hanging="360"/>
      </w:pPr>
    </w:lvl>
    <w:lvl w:ilvl="2" w:tplc="F13E8F6E">
      <w:start w:val="1"/>
      <w:numFmt w:val="lowerRoman"/>
      <w:lvlText w:val="%3."/>
      <w:lvlJc w:val="right"/>
      <w:pPr>
        <w:ind w:left="2160" w:hanging="180"/>
      </w:pPr>
    </w:lvl>
    <w:lvl w:ilvl="3" w:tplc="063469BC">
      <w:start w:val="1"/>
      <w:numFmt w:val="decimal"/>
      <w:lvlText w:val="%4."/>
      <w:lvlJc w:val="left"/>
      <w:pPr>
        <w:ind w:left="2880" w:hanging="360"/>
      </w:pPr>
    </w:lvl>
    <w:lvl w:ilvl="4" w:tplc="AEF43D20">
      <w:start w:val="1"/>
      <w:numFmt w:val="lowerLetter"/>
      <w:lvlText w:val="%5."/>
      <w:lvlJc w:val="left"/>
      <w:pPr>
        <w:ind w:left="3600" w:hanging="360"/>
      </w:pPr>
    </w:lvl>
    <w:lvl w:ilvl="5" w:tplc="5428059C">
      <w:start w:val="1"/>
      <w:numFmt w:val="lowerRoman"/>
      <w:lvlText w:val="%6."/>
      <w:lvlJc w:val="right"/>
      <w:pPr>
        <w:ind w:left="4320" w:hanging="180"/>
      </w:pPr>
    </w:lvl>
    <w:lvl w:ilvl="6" w:tplc="A560D652">
      <w:start w:val="1"/>
      <w:numFmt w:val="decimal"/>
      <w:lvlText w:val="%7."/>
      <w:lvlJc w:val="left"/>
      <w:pPr>
        <w:ind w:left="5040" w:hanging="360"/>
      </w:pPr>
    </w:lvl>
    <w:lvl w:ilvl="7" w:tplc="8E3C276C">
      <w:start w:val="1"/>
      <w:numFmt w:val="lowerLetter"/>
      <w:lvlText w:val="%8."/>
      <w:lvlJc w:val="left"/>
      <w:pPr>
        <w:ind w:left="5760" w:hanging="360"/>
      </w:pPr>
    </w:lvl>
    <w:lvl w:ilvl="8" w:tplc="ACFAA2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5BF2"/>
    <w:multiLevelType w:val="hybridMultilevel"/>
    <w:tmpl w:val="302C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C3853"/>
    <w:multiLevelType w:val="multilevel"/>
    <w:tmpl w:val="1AD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DF4CDD"/>
    <w:multiLevelType w:val="hybridMultilevel"/>
    <w:tmpl w:val="05CCE0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673EC4"/>
    <w:multiLevelType w:val="hybridMultilevel"/>
    <w:tmpl w:val="47C4BB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6697"/>
    <w:multiLevelType w:val="hybridMultilevel"/>
    <w:tmpl w:val="69BA6C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060C1"/>
    <w:multiLevelType w:val="multilevel"/>
    <w:tmpl w:val="1EB2E91C"/>
    <w:lvl w:ilvl="0">
      <w:start w:val="24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80" w:hanging="11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180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0" w:hanging="1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E"/>
    <w:rsid w:val="00004E72"/>
    <w:rsid w:val="0001212E"/>
    <w:rsid w:val="00023049"/>
    <w:rsid w:val="00024242"/>
    <w:rsid w:val="00035C16"/>
    <w:rsid w:val="00042F39"/>
    <w:rsid w:val="0005488C"/>
    <w:rsid w:val="00062DD9"/>
    <w:rsid w:val="00065227"/>
    <w:rsid w:val="00065752"/>
    <w:rsid w:val="00072853"/>
    <w:rsid w:val="000736BA"/>
    <w:rsid w:val="00081BDE"/>
    <w:rsid w:val="000944BE"/>
    <w:rsid w:val="000A0F9D"/>
    <w:rsid w:val="000A1A7B"/>
    <w:rsid w:val="000A4263"/>
    <w:rsid w:val="000C07A7"/>
    <w:rsid w:val="000C3454"/>
    <w:rsid w:val="000D0FF3"/>
    <w:rsid w:val="000D6C50"/>
    <w:rsid w:val="000E10A0"/>
    <w:rsid w:val="001033BC"/>
    <w:rsid w:val="001076D9"/>
    <w:rsid w:val="001106D6"/>
    <w:rsid w:val="0011149D"/>
    <w:rsid w:val="001133F3"/>
    <w:rsid w:val="00123BB2"/>
    <w:rsid w:val="00127247"/>
    <w:rsid w:val="001323EF"/>
    <w:rsid w:val="00171A3D"/>
    <w:rsid w:val="0018608B"/>
    <w:rsid w:val="001A1306"/>
    <w:rsid w:val="001B0E3D"/>
    <w:rsid w:val="001C1EF3"/>
    <w:rsid w:val="001C3B66"/>
    <w:rsid w:val="001C70BF"/>
    <w:rsid w:val="001D0A40"/>
    <w:rsid w:val="001D4BBB"/>
    <w:rsid w:val="001D7A7B"/>
    <w:rsid w:val="001E3263"/>
    <w:rsid w:val="001E3A1B"/>
    <w:rsid w:val="001E3BD6"/>
    <w:rsid w:val="001E682D"/>
    <w:rsid w:val="001F1D93"/>
    <w:rsid w:val="001F4848"/>
    <w:rsid w:val="0020133B"/>
    <w:rsid w:val="0020452A"/>
    <w:rsid w:val="0021702C"/>
    <w:rsid w:val="00220D37"/>
    <w:rsid w:val="00233DDF"/>
    <w:rsid w:val="00240961"/>
    <w:rsid w:val="00241DC5"/>
    <w:rsid w:val="00245840"/>
    <w:rsid w:val="002520A4"/>
    <w:rsid w:val="00253D28"/>
    <w:rsid w:val="00253DCA"/>
    <w:rsid w:val="00265B0D"/>
    <w:rsid w:val="002719FE"/>
    <w:rsid w:val="0029106E"/>
    <w:rsid w:val="00291C45"/>
    <w:rsid w:val="002962F0"/>
    <w:rsid w:val="002A069F"/>
    <w:rsid w:val="002A67A9"/>
    <w:rsid w:val="002A7B4B"/>
    <w:rsid w:val="002B1AF3"/>
    <w:rsid w:val="002B2122"/>
    <w:rsid w:val="002C2096"/>
    <w:rsid w:val="002C54AF"/>
    <w:rsid w:val="002D4AF1"/>
    <w:rsid w:val="002E1AA1"/>
    <w:rsid w:val="002E2B93"/>
    <w:rsid w:val="002E2C20"/>
    <w:rsid w:val="002E37AA"/>
    <w:rsid w:val="002F561C"/>
    <w:rsid w:val="002F7522"/>
    <w:rsid w:val="002F7CF7"/>
    <w:rsid w:val="003078AB"/>
    <w:rsid w:val="00310D3B"/>
    <w:rsid w:val="00320CEB"/>
    <w:rsid w:val="003328BC"/>
    <w:rsid w:val="00333A3A"/>
    <w:rsid w:val="003346EE"/>
    <w:rsid w:val="00347634"/>
    <w:rsid w:val="003600EC"/>
    <w:rsid w:val="0036680B"/>
    <w:rsid w:val="00377A21"/>
    <w:rsid w:val="003814CA"/>
    <w:rsid w:val="00382444"/>
    <w:rsid w:val="003843A7"/>
    <w:rsid w:val="00391CDB"/>
    <w:rsid w:val="00392EE9"/>
    <w:rsid w:val="003B55AC"/>
    <w:rsid w:val="003C3084"/>
    <w:rsid w:val="003C6821"/>
    <w:rsid w:val="003C7885"/>
    <w:rsid w:val="003D5768"/>
    <w:rsid w:val="003F58C7"/>
    <w:rsid w:val="004201D4"/>
    <w:rsid w:val="00420EE5"/>
    <w:rsid w:val="00424FC6"/>
    <w:rsid w:val="00434D97"/>
    <w:rsid w:val="00445119"/>
    <w:rsid w:val="00450D78"/>
    <w:rsid w:val="0045401A"/>
    <w:rsid w:val="00454F20"/>
    <w:rsid w:val="00460E62"/>
    <w:rsid w:val="00483E71"/>
    <w:rsid w:val="00487EA5"/>
    <w:rsid w:val="004C0204"/>
    <w:rsid w:val="004C07F3"/>
    <w:rsid w:val="004C1DC1"/>
    <w:rsid w:val="004C7395"/>
    <w:rsid w:val="004E1F3F"/>
    <w:rsid w:val="004E46B2"/>
    <w:rsid w:val="004F417B"/>
    <w:rsid w:val="004F632C"/>
    <w:rsid w:val="005119CD"/>
    <w:rsid w:val="00513F23"/>
    <w:rsid w:val="005153D6"/>
    <w:rsid w:val="005170B9"/>
    <w:rsid w:val="00517246"/>
    <w:rsid w:val="0052060D"/>
    <w:rsid w:val="005416E7"/>
    <w:rsid w:val="005418BB"/>
    <w:rsid w:val="00543882"/>
    <w:rsid w:val="00550AE5"/>
    <w:rsid w:val="0055157A"/>
    <w:rsid w:val="00552CA0"/>
    <w:rsid w:val="00555670"/>
    <w:rsid w:val="0055765B"/>
    <w:rsid w:val="00557FE6"/>
    <w:rsid w:val="005918D1"/>
    <w:rsid w:val="00595455"/>
    <w:rsid w:val="005A1DEA"/>
    <w:rsid w:val="005A40DA"/>
    <w:rsid w:val="005A42A2"/>
    <w:rsid w:val="005B0DCC"/>
    <w:rsid w:val="005B5876"/>
    <w:rsid w:val="005B5A4A"/>
    <w:rsid w:val="005C0DDF"/>
    <w:rsid w:val="005D0136"/>
    <w:rsid w:val="005D1C8D"/>
    <w:rsid w:val="005E057D"/>
    <w:rsid w:val="005E2E9B"/>
    <w:rsid w:val="005E3C34"/>
    <w:rsid w:val="005E3F73"/>
    <w:rsid w:val="005F0F0D"/>
    <w:rsid w:val="005F5CFD"/>
    <w:rsid w:val="005F7641"/>
    <w:rsid w:val="00612CAE"/>
    <w:rsid w:val="00637B90"/>
    <w:rsid w:val="00642C17"/>
    <w:rsid w:val="006465D0"/>
    <w:rsid w:val="006515D2"/>
    <w:rsid w:val="00661908"/>
    <w:rsid w:val="006729D5"/>
    <w:rsid w:val="00673DA8"/>
    <w:rsid w:val="00674B6C"/>
    <w:rsid w:val="00685897"/>
    <w:rsid w:val="00685F3B"/>
    <w:rsid w:val="00691744"/>
    <w:rsid w:val="00695547"/>
    <w:rsid w:val="00696FAD"/>
    <w:rsid w:val="00697E17"/>
    <w:rsid w:val="006A2D9F"/>
    <w:rsid w:val="006B5D6E"/>
    <w:rsid w:val="006C2283"/>
    <w:rsid w:val="006D5BDA"/>
    <w:rsid w:val="006E27FB"/>
    <w:rsid w:val="006E2ECF"/>
    <w:rsid w:val="006F1594"/>
    <w:rsid w:val="006F4304"/>
    <w:rsid w:val="006F4DFF"/>
    <w:rsid w:val="006F5479"/>
    <w:rsid w:val="00707381"/>
    <w:rsid w:val="00712EF0"/>
    <w:rsid w:val="007135C0"/>
    <w:rsid w:val="007240DB"/>
    <w:rsid w:val="007310E6"/>
    <w:rsid w:val="007350D8"/>
    <w:rsid w:val="007359B0"/>
    <w:rsid w:val="00736166"/>
    <w:rsid w:val="00741E6F"/>
    <w:rsid w:val="00746D87"/>
    <w:rsid w:val="00750410"/>
    <w:rsid w:val="0075225E"/>
    <w:rsid w:val="00760BBE"/>
    <w:rsid w:val="0076530D"/>
    <w:rsid w:val="00767D30"/>
    <w:rsid w:val="00774F0E"/>
    <w:rsid w:val="00775CA4"/>
    <w:rsid w:val="00776097"/>
    <w:rsid w:val="007844F1"/>
    <w:rsid w:val="00792581"/>
    <w:rsid w:val="00792736"/>
    <w:rsid w:val="00794F56"/>
    <w:rsid w:val="007A4C7F"/>
    <w:rsid w:val="007A6D5D"/>
    <w:rsid w:val="007A7756"/>
    <w:rsid w:val="007B27A7"/>
    <w:rsid w:val="007B716D"/>
    <w:rsid w:val="007C480C"/>
    <w:rsid w:val="007D05A1"/>
    <w:rsid w:val="007D0998"/>
    <w:rsid w:val="007D53A6"/>
    <w:rsid w:val="007E67F9"/>
    <w:rsid w:val="007F192B"/>
    <w:rsid w:val="0081569D"/>
    <w:rsid w:val="0081780D"/>
    <w:rsid w:val="00824F42"/>
    <w:rsid w:val="008308DB"/>
    <w:rsid w:val="00834ACB"/>
    <w:rsid w:val="00840772"/>
    <w:rsid w:val="008445FD"/>
    <w:rsid w:val="0085093D"/>
    <w:rsid w:val="00855E59"/>
    <w:rsid w:val="00876982"/>
    <w:rsid w:val="00882611"/>
    <w:rsid w:val="00892384"/>
    <w:rsid w:val="00892D12"/>
    <w:rsid w:val="008972C1"/>
    <w:rsid w:val="008B1D9A"/>
    <w:rsid w:val="008C1D34"/>
    <w:rsid w:val="008D5C0D"/>
    <w:rsid w:val="008F2A3C"/>
    <w:rsid w:val="008F2ACD"/>
    <w:rsid w:val="008F7F33"/>
    <w:rsid w:val="00910281"/>
    <w:rsid w:val="00912010"/>
    <w:rsid w:val="00913DB1"/>
    <w:rsid w:val="00915684"/>
    <w:rsid w:val="00916FF9"/>
    <w:rsid w:val="0092005C"/>
    <w:rsid w:val="0092184E"/>
    <w:rsid w:val="00924EE1"/>
    <w:rsid w:val="00927744"/>
    <w:rsid w:val="00934D0F"/>
    <w:rsid w:val="009447F0"/>
    <w:rsid w:val="00951BC8"/>
    <w:rsid w:val="00960D9E"/>
    <w:rsid w:val="00963396"/>
    <w:rsid w:val="00972759"/>
    <w:rsid w:val="009757B1"/>
    <w:rsid w:val="009771AF"/>
    <w:rsid w:val="009801A9"/>
    <w:rsid w:val="009918EB"/>
    <w:rsid w:val="009A75EA"/>
    <w:rsid w:val="009A78FA"/>
    <w:rsid w:val="009B0DCF"/>
    <w:rsid w:val="009B50B2"/>
    <w:rsid w:val="009C54EE"/>
    <w:rsid w:val="009F54B0"/>
    <w:rsid w:val="009F7F57"/>
    <w:rsid w:val="00A0059D"/>
    <w:rsid w:val="00A0079B"/>
    <w:rsid w:val="00A0354A"/>
    <w:rsid w:val="00A12267"/>
    <w:rsid w:val="00A17BAF"/>
    <w:rsid w:val="00A2084B"/>
    <w:rsid w:val="00A2188D"/>
    <w:rsid w:val="00A263A0"/>
    <w:rsid w:val="00A3177A"/>
    <w:rsid w:val="00A408A4"/>
    <w:rsid w:val="00A41F16"/>
    <w:rsid w:val="00A438F8"/>
    <w:rsid w:val="00A53A93"/>
    <w:rsid w:val="00A55510"/>
    <w:rsid w:val="00A7249A"/>
    <w:rsid w:val="00A74C71"/>
    <w:rsid w:val="00A87EF1"/>
    <w:rsid w:val="00A948DA"/>
    <w:rsid w:val="00AB7BBA"/>
    <w:rsid w:val="00AC3992"/>
    <w:rsid w:val="00AC6AFE"/>
    <w:rsid w:val="00AD2A27"/>
    <w:rsid w:val="00AD69B5"/>
    <w:rsid w:val="00AE3A7C"/>
    <w:rsid w:val="00AF1B00"/>
    <w:rsid w:val="00AF305F"/>
    <w:rsid w:val="00B01739"/>
    <w:rsid w:val="00B17C45"/>
    <w:rsid w:val="00B24287"/>
    <w:rsid w:val="00B268A2"/>
    <w:rsid w:val="00B32953"/>
    <w:rsid w:val="00B3660F"/>
    <w:rsid w:val="00B36BB4"/>
    <w:rsid w:val="00B469BD"/>
    <w:rsid w:val="00B5196B"/>
    <w:rsid w:val="00B579B7"/>
    <w:rsid w:val="00B60CCC"/>
    <w:rsid w:val="00B65A39"/>
    <w:rsid w:val="00B76221"/>
    <w:rsid w:val="00B82DFA"/>
    <w:rsid w:val="00B908A0"/>
    <w:rsid w:val="00B94B7F"/>
    <w:rsid w:val="00BA0146"/>
    <w:rsid w:val="00BA076B"/>
    <w:rsid w:val="00BA32F2"/>
    <w:rsid w:val="00BB04E5"/>
    <w:rsid w:val="00BB2680"/>
    <w:rsid w:val="00BC6A29"/>
    <w:rsid w:val="00BD168E"/>
    <w:rsid w:val="00BF64FD"/>
    <w:rsid w:val="00C17CC3"/>
    <w:rsid w:val="00C426FF"/>
    <w:rsid w:val="00C50643"/>
    <w:rsid w:val="00C525A4"/>
    <w:rsid w:val="00C54A78"/>
    <w:rsid w:val="00C57550"/>
    <w:rsid w:val="00C76145"/>
    <w:rsid w:val="00C76B0F"/>
    <w:rsid w:val="00C80F4B"/>
    <w:rsid w:val="00C815D2"/>
    <w:rsid w:val="00C818B6"/>
    <w:rsid w:val="00C83BD2"/>
    <w:rsid w:val="00C867E4"/>
    <w:rsid w:val="00C900DD"/>
    <w:rsid w:val="00CB3834"/>
    <w:rsid w:val="00CB7DFF"/>
    <w:rsid w:val="00CC2348"/>
    <w:rsid w:val="00CC5CB4"/>
    <w:rsid w:val="00CC63D3"/>
    <w:rsid w:val="00CD1599"/>
    <w:rsid w:val="00CE5B0C"/>
    <w:rsid w:val="00CF215E"/>
    <w:rsid w:val="00CF3E23"/>
    <w:rsid w:val="00CF7BDA"/>
    <w:rsid w:val="00D03AF8"/>
    <w:rsid w:val="00D076C1"/>
    <w:rsid w:val="00D1275C"/>
    <w:rsid w:val="00D17F70"/>
    <w:rsid w:val="00D315FE"/>
    <w:rsid w:val="00D35F39"/>
    <w:rsid w:val="00D4396B"/>
    <w:rsid w:val="00D54A5B"/>
    <w:rsid w:val="00D632C2"/>
    <w:rsid w:val="00D65C12"/>
    <w:rsid w:val="00D6760F"/>
    <w:rsid w:val="00D8076D"/>
    <w:rsid w:val="00D85097"/>
    <w:rsid w:val="00D87D1D"/>
    <w:rsid w:val="00DA4A2F"/>
    <w:rsid w:val="00DB160E"/>
    <w:rsid w:val="00DC156D"/>
    <w:rsid w:val="00DC4550"/>
    <w:rsid w:val="00DC6C6D"/>
    <w:rsid w:val="00DD0088"/>
    <w:rsid w:val="00DD2D26"/>
    <w:rsid w:val="00DD4EAC"/>
    <w:rsid w:val="00DE02CE"/>
    <w:rsid w:val="00DE14E8"/>
    <w:rsid w:val="00DE31AA"/>
    <w:rsid w:val="00DE66C6"/>
    <w:rsid w:val="00DE68FF"/>
    <w:rsid w:val="00DE718E"/>
    <w:rsid w:val="00DF0DC4"/>
    <w:rsid w:val="00DF6610"/>
    <w:rsid w:val="00E001AB"/>
    <w:rsid w:val="00E00512"/>
    <w:rsid w:val="00E0093C"/>
    <w:rsid w:val="00E07A83"/>
    <w:rsid w:val="00E14589"/>
    <w:rsid w:val="00E16D16"/>
    <w:rsid w:val="00E2244C"/>
    <w:rsid w:val="00E40C27"/>
    <w:rsid w:val="00E44884"/>
    <w:rsid w:val="00E573FA"/>
    <w:rsid w:val="00E63389"/>
    <w:rsid w:val="00E721DE"/>
    <w:rsid w:val="00E76DAC"/>
    <w:rsid w:val="00E86903"/>
    <w:rsid w:val="00E90519"/>
    <w:rsid w:val="00EA2284"/>
    <w:rsid w:val="00EA4BB3"/>
    <w:rsid w:val="00EA60D6"/>
    <w:rsid w:val="00EB3DE3"/>
    <w:rsid w:val="00EC47B0"/>
    <w:rsid w:val="00EC5B9E"/>
    <w:rsid w:val="00EC5D58"/>
    <w:rsid w:val="00ED2810"/>
    <w:rsid w:val="00EE0858"/>
    <w:rsid w:val="00EF71A4"/>
    <w:rsid w:val="00F00FC6"/>
    <w:rsid w:val="00F04357"/>
    <w:rsid w:val="00F05C77"/>
    <w:rsid w:val="00F100C3"/>
    <w:rsid w:val="00F12123"/>
    <w:rsid w:val="00F219F2"/>
    <w:rsid w:val="00F22EF5"/>
    <w:rsid w:val="00F40CC3"/>
    <w:rsid w:val="00F50F21"/>
    <w:rsid w:val="00F56423"/>
    <w:rsid w:val="00F65ED6"/>
    <w:rsid w:val="00F81B7E"/>
    <w:rsid w:val="00F82899"/>
    <w:rsid w:val="00F87001"/>
    <w:rsid w:val="00F87320"/>
    <w:rsid w:val="00FA6803"/>
    <w:rsid w:val="00FB7185"/>
    <w:rsid w:val="00FC61EE"/>
    <w:rsid w:val="00FD07CD"/>
    <w:rsid w:val="00FD1220"/>
    <w:rsid w:val="00FD64D9"/>
    <w:rsid w:val="00FE00FA"/>
    <w:rsid w:val="00FE2BCD"/>
    <w:rsid w:val="00FE50F3"/>
    <w:rsid w:val="00FF1568"/>
    <w:rsid w:val="01EA2DA0"/>
    <w:rsid w:val="03148DAA"/>
    <w:rsid w:val="03290A50"/>
    <w:rsid w:val="0379A623"/>
    <w:rsid w:val="04F555A7"/>
    <w:rsid w:val="05723B31"/>
    <w:rsid w:val="068F6B73"/>
    <w:rsid w:val="08264858"/>
    <w:rsid w:val="083ED24C"/>
    <w:rsid w:val="0922F7EC"/>
    <w:rsid w:val="09880EA3"/>
    <w:rsid w:val="0B361A48"/>
    <w:rsid w:val="0E72EF5A"/>
    <w:rsid w:val="0F123234"/>
    <w:rsid w:val="1002A234"/>
    <w:rsid w:val="101CE4C7"/>
    <w:rsid w:val="1051AD06"/>
    <w:rsid w:val="120748DD"/>
    <w:rsid w:val="128AD4E6"/>
    <w:rsid w:val="139277B2"/>
    <w:rsid w:val="16028BA8"/>
    <w:rsid w:val="174B45F2"/>
    <w:rsid w:val="1775EA67"/>
    <w:rsid w:val="1777C36E"/>
    <w:rsid w:val="17A55EEA"/>
    <w:rsid w:val="1917F230"/>
    <w:rsid w:val="1F01F8C7"/>
    <w:rsid w:val="1FA4DE31"/>
    <w:rsid w:val="2003391F"/>
    <w:rsid w:val="22F66721"/>
    <w:rsid w:val="23912BFB"/>
    <w:rsid w:val="24B2F5CF"/>
    <w:rsid w:val="2590CA08"/>
    <w:rsid w:val="25CB443F"/>
    <w:rsid w:val="27CD7F0A"/>
    <w:rsid w:val="283E72BF"/>
    <w:rsid w:val="297ECAE3"/>
    <w:rsid w:val="2B6C3F8C"/>
    <w:rsid w:val="2BB82000"/>
    <w:rsid w:val="2CD92675"/>
    <w:rsid w:val="2DC053B0"/>
    <w:rsid w:val="2FC7A837"/>
    <w:rsid w:val="30417238"/>
    <w:rsid w:val="30F52C82"/>
    <w:rsid w:val="31A3C96D"/>
    <w:rsid w:val="31BB9DB7"/>
    <w:rsid w:val="3235DB1F"/>
    <w:rsid w:val="32CA0FAB"/>
    <w:rsid w:val="33498640"/>
    <w:rsid w:val="3417951C"/>
    <w:rsid w:val="34C886D7"/>
    <w:rsid w:val="36249558"/>
    <w:rsid w:val="36253FE0"/>
    <w:rsid w:val="39356238"/>
    <w:rsid w:val="3973F4D1"/>
    <w:rsid w:val="3A6BB1B5"/>
    <w:rsid w:val="3A89333D"/>
    <w:rsid w:val="3ACF0B77"/>
    <w:rsid w:val="3C9522F7"/>
    <w:rsid w:val="3C9A5CDC"/>
    <w:rsid w:val="3CC71D94"/>
    <w:rsid w:val="3D1FF6B1"/>
    <w:rsid w:val="3EB3ED0E"/>
    <w:rsid w:val="3EBC70D2"/>
    <w:rsid w:val="3F258C94"/>
    <w:rsid w:val="400AC98A"/>
    <w:rsid w:val="4038A6AA"/>
    <w:rsid w:val="40441FFE"/>
    <w:rsid w:val="4059E427"/>
    <w:rsid w:val="407644B5"/>
    <w:rsid w:val="407FC354"/>
    <w:rsid w:val="41705F16"/>
    <w:rsid w:val="41B2F820"/>
    <w:rsid w:val="41D04053"/>
    <w:rsid w:val="466E5870"/>
    <w:rsid w:val="4C604999"/>
    <w:rsid w:val="4C7E1309"/>
    <w:rsid w:val="4C85B020"/>
    <w:rsid w:val="4CB20F74"/>
    <w:rsid w:val="4E38663D"/>
    <w:rsid w:val="4ED7E4E9"/>
    <w:rsid w:val="4EE9D68D"/>
    <w:rsid w:val="522C4159"/>
    <w:rsid w:val="535BFE02"/>
    <w:rsid w:val="54D2C63C"/>
    <w:rsid w:val="5550B7D9"/>
    <w:rsid w:val="55545D55"/>
    <w:rsid w:val="55BB1953"/>
    <w:rsid w:val="55C7D856"/>
    <w:rsid w:val="55D572C1"/>
    <w:rsid w:val="56080D6E"/>
    <w:rsid w:val="578709C6"/>
    <w:rsid w:val="57E43486"/>
    <w:rsid w:val="5823B7FD"/>
    <w:rsid w:val="58F1B54C"/>
    <w:rsid w:val="59584DF6"/>
    <w:rsid w:val="5B644EFE"/>
    <w:rsid w:val="5BF4978F"/>
    <w:rsid w:val="5C0AD7BB"/>
    <w:rsid w:val="5D1EE6A0"/>
    <w:rsid w:val="5E043B4A"/>
    <w:rsid w:val="5E0890F8"/>
    <w:rsid w:val="5E51FAFC"/>
    <w:rsid w:val="5F505CC1"/>
    <w:rsid w:val="5FBAD630"/>
    <w:rsid w:val="6324AEC0"/>
    <w:rsid w:val="63BB0141"/>
    <w:rsid w:val="6536A576"/>
    <w:rsid w:val="6747BD92"/>
    <w:rsid w:val="688CE1B0"/>
    <w:rsid w:val="69B331DE"/>
    <w:rsid w:val="6AA868A7"/>
    <w:rsid w:val="6CF8BA3E"/>
    <w:rsid w:val="6EA8B7A5"/>
    <w:rsid w:val="6F335315"/>
    <w:rsid w:val="6FBD7A5E"/>
    <w:rsid w:val="702E2908"/>
    <w:rsid w:val="718744D3"/>
    <w:rsid w:val="724F0351"/>
    <w:rsid w:val="74170AEC"/>
    <w:rsid w:val="76E36554"/>
    <w:rsid w:val="7832362E"/>
    <w:rsid w:val="784BB5A2"/>
    <w:rsid w:val="78B6DC0C"/>
    <w:rsid w:val="7AE88B3C"/>
    <w:rsid w:val="7B701716"/>
    <w:rsid w:val="7CDD8D2B"/>
    <w:rsid w:val="7D44A797"/>
    <w:rsid w:val="7D5CAA22"/>
    <w:rsid w:val="7DD119EF"/>
    <w:rsid w:val="7E0DD231"/>
    <w:rsid w:val="7E803C18"/>
    <w:rsid w:val="7F0D0C23"/>
    <w:rsid w:val="7FB9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208BA"/>
  <w15:chartTrackingRefBased/>
  <w15:docId w15:val="{CC3E5A2B-4622-4354-98F3-8825F127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C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AE"/>
  </w:style>
  <w:style w:type="paragraph" w:styleId="Footer">
    <w:name w:val="footer"/>
    <w:basedOn w:val="Normal"/>
    <w:link w:val="Foot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AE"/>
  </w:style>
  <w:style w:type="paragraph" w:styleId="Revision">
    <w:name w:val="Revision"/>
    <w:hidden/>
    <w:uiPriority w:val="99"/>
    <w:semiHidden/>
    <w:rsid w:val="00B32953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16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9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9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228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C6D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6D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3E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21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adeinpfttw8">
    <w:name w:val="_fadein_pfttw_8"/>
    <w:basedOn w:val="DefaultParagraphFont"/>
    <w:rsid w:val="00D07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1.bg/huawei-promo-watch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devices/audio/huawei-freebuds-6-purple?main=224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huawei-promo-watch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1.bg/devices/audio/huawei-freebuds-6-purple?main=224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9efea-a842-4b12-8006-eb93e9bb0769">
      <Terms xmlns="http://schemas.microsoft.com/office/infopath/2007/PartnerControls"/>
    </lcf76f155ced4ddcb4097134ff3c332f>
    <TaxCatchAll xmlns="886e442a-aea1-44bf-bf8d-078228e7d2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DBCFC81CC911499C1B3C1A5731FC37" ma:contentTypeVersion="16" ma:contentTypeDescription="Създаване на нов документ" ma:contentTypeScope="" ma:versionID="85eeaf289852df62847614277ec6fdfb">
  <xsd:schema xmlns:xsd="http://www.w3.org/2001/XMLSchema" xmlns:xs="http://www.w3.org/2001/XMLSchema" xmlns:p="http://schemas.microsoft.com/office/2006/metadata/properties" xmlns:ns2="1239efea-a842-4b12-8006-eb93e9bb0769" xmlns:ns3="886e442a-aea1-44bf-bf8d-078228e7d288" targetNamespace="http://schemas.microsoft.com/office/2006/metadata/properties" ma:root="true" ma:fieldsID="5cd816c8d255824c2f5a1d6f0ca8948c" ns2:_="" ns3:_="">
    <xsd:import namespace="1239efea-a842-4b12-8006-eb93e9bb0769"/>
    <xsd:import namespace="886e442a-aea1-44bf-bf8d-078228e7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9efea-a842-4b12-8006-eb93e9bb0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1ff2071-1117-4323-88b2-1ae185971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e442a-aea1-44bf-bf8d-078228e7d2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a2fec4-ed15-4525-8042-6d6ccfc7a6b5}" ma:internalName="TaxCatchAll" ma:showField="CatchAllData" ma:web="886e442a-aea1-44bf-bf8d-078228e7d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A705-272C-4707-8404-D398E8932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B40AD-32CD-4E2E-9254-7C4A3E1863B4}">
  <ds:schemaRefs>
    <ds:schemaRef ds:uri="http://schemas.microsoft.com/office/2006/metadata/properties"/>
    <ds:schemaRef ds:uri="http://schemas.microsoft.com/office/infopath/2007/PartnerControls"/>
    <ds:schemaRef ds:uri="1239efea-a842-4b12-8006-eb93e9bb0769"/>
    <ds:schemaRef ds:uri="886e442a-aea1-44bf-bf8d-078228e7d288"/>
  </ds:schemaRefs>
</ds:datastoreItem>
</file>

<file path=customXml/itemProps3.xml><?xml version="1.0" encoding="utf-8"?>
<ds:datastoreItem xmlns:ds="http://schemas.openxmlformats.org/officeDocument/2006/customXml" ds:itemID="{6FFBEE04-60B3-42D1-96F1-49A15A14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9efea-a842-4b12-8006-eb93e9bb0769"/>
    <ds:schemaRef ds:uri="886e442a-aea1-44bf-bf8d-078228e7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5475F-4090-4A38-A892-E10FB758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Mariela Mechkova (A1 BG)</cp:lastModifiedBy>
  <cp:revision>3</cp:revision>
  <dcterms:created xsi:type="dcterms:W3CDTF">2025-05-14T13:28:00Z</dcterms:created>
  <dcterms:modified xsi:type="dcterms:W3CDTF">2025-05-16T08:24:00Z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0x010100D4DBCFC81CC911499C1B3C1A5731FC37</vt:lpwstr>
  </property>
  <property fmtid="{D5CDD505-2E9C-101B-9397-08002B2CF9AE}" pid="3" name="MediaServiceImageTags">
    <vt:lpwstr/>
  </property>
  <property fmtid="{D5CDD505-2E9C-101B-9397-08002B2CF9AE}" pid="4" name="MSIP_Label_91665e81-b407-4c05-bc63-9319ce4a6025_Enabled">
    <vt:lpwstr>true</vt:lpwstr>
  </property>
  <property fmtid="{D5CDD505-2E9C-101B-9397-08002B2CF9AE}" pid="5" name="MSIP_Label_91665e81-b407-4c05-bc63-9319ce4a6025_SetDate">
    <vt:lpwstr>2025-04-09T10:39:26Z</vt:lpwstr>
  </property>
  <property fmtid="{D5CDD505-2E9C-101B-9397-08002B2CF9AE}" pid="6" name="MSIP_Label_91665e81-b407-4c05-bc63-9319ce4a6025_Method">
    <vt:lpwstr>Standard</vt:lpwstr>
  </property>
  <property fmtid="{D5CDD505-2E9C-101B-9397-08002B2CF9AE}" pid="7" name="MSIP_Label_91665e81-b407-4c05-bc63-9319ce4a6025_Name">
    <vt:lpwstr>A1_internal</vt:lpwstr>
  </property>
  <property fmtid="{D5CDD505-2E9C-101B-9397-08002B2CF9AE}" pid="8" name="MSIP_Label_91665e81-b407-4c05-bc63-9319ce4a6025_SiteId">
    <vt:lpwstr>26a1e041-d3a2-4d59-a14a-acaedd98e798</vt:lpwstr>
  </property>
  <property fmtid="{D5CDD505-2E9C-101B-9397-08002B2CF9AE}" pid="9" name="MSIP_Label_91665e81-b407-4c05-bc63-9319ce4a6025_ActionId">
    <vt:lpwstr>d48a5eee-01da-4783-9298-9d3fc55dbd91</vt:lpwstr>
  </property>
  <property fmtid="{D5CDD505-2E9C-101B-9397-08002B2CF9AE}" pid="10" name="MSIP_Label_91665e81-b407-4c05-bc63-9319ce4a6025_ContentBits">
    <vt:lpwstr>2</vt:lpwstr>
  </property>
</Properties>
</file>